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477"/>
        <w:gridCol w:w="1117"/>
        <w:gridCol w:w="757"/>
        <w:gridCol w:w="1476"/>
        <w:gridCol w:w="3813"/>
      </w:tblGrid>
      <w:tr w:rsidR="00E115F9" w:rsidRPr="00E115F9" w:rsidTr="00E115F9">
        <w:trPr>
          <w:trHeight w:val="8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嘉華高級中學110學年度教師成績考核委員會委員名單</w:t>
            </w:r>
          </w:p>
        </w:tc>
      </w:tr>
      <w:tr w:rsidR="00E115F9" w:rsidRPr="00E115F9" w:rsidTr="00E115F9">
        <w:trPr>
          <w:trHeight w:val="5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Cs w:val="24"/>
              </w:rPr>
              <w:t>成立時間：110年8月31日</w:t>
            </w:r>
          </w:p>
        </w:tc>
      </w:tr>
      <w:tr w:rsidR="00E115F9" w:rsidRPr="00E115F9" w:rsidTr="00E115F9">
        <w:trPr>
          <w:trHeight w:val="4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15F9" w:rsidRPr="00E115F9" w:rsidTr="00E115F9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組織職稱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E115F9" w:rsidRPr="00E115F9" w:rsidTr="00E115F9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當然委員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蔡孟儒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115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115F9" w:rsidRPr="00E115F9" w:rsidTr="00E115F9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當然委員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林育賢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proofErr w:type="gramStart"/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115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115F9" w:rsidRPr="00E115F9" w:rsidTr="00E115F9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當然委員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陳勝</w:t>
            </w:r>
            <w:proofErr w:type="gramStart"/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璿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115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115F9" w:rsidRPr="00E115F9" w:rsidTr="00E115F9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當然委員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林明振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人事主任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115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115F9" w:rsidRPr="00E115F9" w:rsidTr="00E115F9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余姿瑩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115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115F9" w:rsidRPr="00E115F9" w:rsidTr="00E115F9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李映柔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115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115F9" w:rsidRPr="00E115F9" w:rsidTr="00E115F9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彭舒渝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115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115F9" w:rsidRPr="00E115F9" w:rsidTr="00E115F9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張淑枝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115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115F9" w:rsidRPr="00E115F9" w:rsidTr="00E115F9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鍾慧容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F9" w:rsidRPr="00E115F9" w:rsidRDefault="00E115F9" w:rsidP="00E115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115F9" w:rsidRPr="00E115F9" w:rsidTr="00E115F9">
        <w:trPr>
          <w:trHeight w:val="1080"/>
        </w:trPr>
        <w:tc>
          <w:tcPr>
            <w:tcW w:w="95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5F9" w:rsidRPr="00E115F9" w:rsidRDefault="00E115F9" w:rsidP="00E115F9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115F9">
              <w:rPr>
                <w:rFonts w:ascii="標楷體" w:eastAsia="標楷體" w:hAnsi="標楷體" w:cs="新細明體" w:hint="eastAsia"/>
                <w:kern w:val="0"/>
                <w:szCs w:val="24"/>
              </w:rPr>
              <w:t>依本校成績考核委員會設置辦法第八條規定，本會委員任期一年，自九月一日至翌年八月三十一日止，110學年度教師成績考核委員會委員任期自110年9月1日起至111年8月31日止。</w:t>
            </w:r>
          </w:p>
        </w:tc>
      </w:tr>
    </w:tbl>
    <w:p w:rsidR="000C6B64" w:rsidRPr="00E115F9" w:rsidRDefault="000C6B64">
      <w:bookmarkStart w:id="0" w:name="_GoBack"/>
      <w:bookmarkEnd w:id="0"/>
    </w:p>
    <w:sectPr w:rsidR="000C6B64" w:rsidRPr="00E115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F9"/>
    <w:rsid w:val="000C6B64"/>
    <w:rsid w:val="00E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EF1E-F60C-4864-BD13-8CEABF2E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2021-11-30T00:42:00Z</dcterms:created>
  <dcterms:modified xsi:type="dcterms:W3CDTF">2021-11-30T00:43:00Z</dcterms:modified>
</cp:coreProperties>
</file>